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BB5E" w14:textId="77777777" w:rsidR="00314B44" w:rsidRPr="00AC394C" w:rsidRDefault="00396B4A" w:rsidP="00AC394C">
      <w:pPr>
        <w:pStyle w:val="Sous-titre"/>
      </w:pPr>
      <w:r>
        <w:t>PHYSIOLOGIE RESPIRATOIRE / LABORATOIRE DU SOMMEIL</w:t>
      </w:r>
      <w:r w:rsidR="00403753">
        <w:t xml:space="preserve"> </w:t>
      </w:r>
      <w:r w:rsidR="006D3F34" w:rsidRPr="00AC394C">
        <w:t xml:space="preserve">: </w:t>
      </w:r>
    </w:p>
    <w:p w14:paraId="105AA2A7" w14:textId="77777777" w:rsidR="004D11FE" w:rsidRPr="00411DEF" w:rsidRDefault="00B90F03" w:rsidP="00403753">
      <w:pPr>
        <w:ind w:firstLine="708"/>
        <w:rPr>
          <w:color w:val="141342" w:themeColor="text2"/>
        </w:rPr>
      </w:pPr>
      <w:r w:rsidRPr="00B90F03">
        <w:rPr>
          <w:rFonts w:ascii="Arial" w:hAnsi="Arial" w:cs="Arial"/>
          <w:color w:val="141342" w:themeColor="text2"/>
          <w:sz w:val="22"/>
          <w:szCs w:val="22"/>
          <w:shd w:val="clear" w:color="auto" w:fill="FFFFFF"/>
        </w:rPr>
        <w:t>Spirométrie de base/Bilan respiratoire complet</w:t>
      </w:r>
      <w:r>
        <w:rPr>
          <w:rFonts w:ascii="Arial" w:hAnsi="Arial" w:cs="Arial"/>
          <w:color w:val="141342" w:themeColor="text2"/>
          <w:sz w:val="22"/>
          <w:szCs w:val="22"/>
          <w:shd w:val="clear" w:color="auto" w:fill="FFFFFF"/>
        </w:rPr>
        <w:t xml:space="preserve"> </w:t>
      </w:r>
    </w:p>
    <w:p w14:paraId="672A6659" w14:textId="77777777" w:rsidR="00314B44" w:rsidRPr="00411DEF" w:rsidRDefault="00314B44" w:rsidP="00314B44">
      <w:pPr>
        <w:rPr>
          <w:color w:val="141342" w:themeColor="text2"/>
        </w:rPr>
      </w:pPr>
    </w:p>
    <w:p w14:paraId="570554EB" w14:textId="77777777" w:rsidR="00314B44" w:rsidRPr="00411DEF" w:rsidRDefault="009413D4" w:rsidP="00AC394C">
      <w:pPr>
        <w:pStyle w:val="Sous-titre"/>
      </w:pPr>
      <w:r>
        <w:t>SE PRÉSENTER</w:t>
      </w:r>
      <w:r w:rsidR="00403753">
        <w:t xml:space="preserve"> </w:t>
      </w:r>
      <w:r w:rsidR="00314B44" w:rsidRPr="00411DEF">
        <w:t>:</w:t>
      </w:r>
    </w:p>
    <w:p w14:paraId="7B4A07D4" w14:textId="77777777" w:rsidR="00AC7F94" w:rsidRDefault="002B5AD1" w:rsidP="00AC7F94">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2B5AD1">
        <w:rPr>
          <w:rFonts w:ascii="Arial" w:hAnsi="Arial" w:cs="Arial"/>
          <w:color w:val="141342" w:themeColor="text2"/>
          <w:sz w:val="22"/>
          <w:shd w:val="clear" w:color="auto" w:fill="FFFFFF"/>
        </w:rPr>
        <w:t>u rez-de-chaussée en pneumologie</w:t>
      </w:r>
      <w:r w:rsidR="005D4909" w:rsidRPr="005D4909">
        <w:rPr>
          <w:rFonts w:ascii="Arial" w:hAnsi="Arial" w:cs="Arial"/>
          <w:color w:val="141342" w:themeColor="text2"/>
          <w:sz w:val="22"/>
          <w:shd w:val="clear" w:color="auto" w:fill="FFFFFF"/>
        </w:rPr>
        <w:t>.</w:t>
      </w:r>
    </w:p>
    <w:p w14:paraId="0A37501D" w14:textId="77777777" w:rsidR="009413D4" w:rsidRDefault="009413D4" w:rsidP="009413D4">
      <w:pPr>
        <w:rPr>
          <w:rFonts w:ascii="Arial" w:hAnsi="Arial" w:cs="Arial"/>
          <w:color w:val="141342" w:themeColor="text2"/>
          <w:sz w:val="22"/>
          <w:shd w:val="clear" w:color="auto" w:fill="FFFFFF"/>
        </w:rPr>
      </w:pPr>
    </w:p>
    <w:p w14:paraId="1C7D0F23" w14:textId="77777777" w:rsidR="009413D4" w:rsidRPr="00411DEF" w:rsidRDefault="009413D4" w:rsidP="009413D4">
      <w:pPr>
        <w:pStyle w:val="Sous-titre"/>
      </w:pPr>
      <w:r>
        <w:t>VEUILLEZ NOUS AVISER RAPIDEMENT SI</w:t>
      </w:r>
      <w:r w:rsidR="00403753">
        <w:t xml:space="preserve"> </w:t>
      </w:r>
      <w:r w:rsidRPr="00411DEF">
        <w:t>:</w:t>
      </w:r>
    </w:p>
    <w:p w14:paraId="585368AC" w14:textId="77777777" w:rsidR="009413D4" w:rsidRPr="009413D4" w:rsidRDefault="00834B7C" w:rsidP="009413D4">
      <w:pPr>
        <w:pStyle w:val="Paragraphedeliste"/>
        <w:numPr>
          <w:ilvl w:val="0"/>
          <w:numId w:val="5"/>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 autre problème que ceux reliés au système respiratoire est permise</w:t>
      </w:r>
      <w:r w:rsidR="009413D4" w:rsidRPr="009413D4">
        <w:rPr>
          <w:rFonts w:ascii="Arial" w:hAnsi="Arial" w:cs="Arial"/>
          <w:color w:val="141342" w:themeColor="text2"/>
          <w:sz w:val="22"/>
          <w:shd w:val="clear" w:color="auto" w:fill="FFFFFF"/>
        </w:rPr>
        <w:t>.</w:t>
      </w:r>
    </w:p>
    <w:p w14:paraId="5DAB6C7B" w14:textId="77777777" w:rsidR="009413D4" w:rsidRDefault="009413D4" w:rsidP="009413D4">
      <w:pPr>
        <w:rPr>
          <w:rFonts w:ascii="Arial" w:hAnsi="Arial" w:cs="Arial"/>
          <w:color w:val="141342" w:themeColor="text2"/>
          <w:sz w:val="22"/>
          <w:shd w:val="clear" w:color="auto" w:fill="FFFFFF"/>
        </w:rPr>
      </w:pPr>
    </w:p>
    <w:p w14:paraId="7084085C" w14:textId="77777777" w:rsidR="009413D4" w:rsidRPr="00411DEF" w:rsidRDefault="00C23CD9" w:rsidP="009413D4">
      <w:pPr>
        <w:pStyle w:val="Sous-titre"/>
      </w:pPr>
      <w:r>
        <w:t xml:space="preserve">LE JOUR </w:t>
      </w:r>
      <w:r w:rsidR="00834B7C">
        <w:t>DE L’EXAMEN</w:t>
      </w:r>
      <w:r w:rsidR="00403753">
        <w:t xml:space="preserve"> </w:t>
      </w:r>
      <w:r w:rsidR="009413D4" w:rsidRPr="00411DEF">
        <w:t>:</w:t>
      </w:r>
    </w:p>
    <w:p w14:paraId="56E9358A"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Apporter la liste complète de vos médicaments </w:t>
      </w:r>
    </w:p>
    <w:p w14:paraId="1DC68D12"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Apporter vos médicaments en inhalation ainsi que votre chambre d’espacement (</w:t>
      </w:r>
      <w:proofErr w:type="spellStart"/>
      <w:r w:rsidRPr="00834B7C">
        <w:rPr>
          <w:rFonts w:ascii="Arial" w:hAnsi="Arial" w:cs="Arial"/>
          <w:color w:val="141342" w:themeColor="text2"/>
          <w:sz w:val="22"/>
          <w:shd w:val="clear" w:color="auto" w:fill="FFFFFF"/>
        </w:rPr>
        <w:t>Aérochambre</w:t>
      </w:r>
      <w:proofErr w:type="spellEnd"/>
      <w:r w:rsidRPr="00834B7C">
        <w:rPr>
          <w:rFonts w:ascii="Arial" w:hAnsi="Arial" w:cs="Arial"/>
          <w:color w:val="141342" w:themeColor="text2"/>
          <w:sz w:val="22"/>
          <w:shd w:val="clear" w:color="auto" w:fill="FFFFFF"/>
        </w:rPr>
        <w:t>).</w:t>
      </w:r>
    </w:p>
    <w:p w14:paraId="6C41B41A"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Avoir en main vos cartes d’assurance-maladie RAMQ et d’hôpital valides.</w:t>
      </w:r>
    </w:p>
    <w:p w14:paraId="3B6E185B" w14:textId="77777777" w:rsidR="00834B7C" w:rsidRPr="00834B7C"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Il n’est PAS nécessaire d’être à jeun.</w:t>
      </w:r>
    </w:p>
    <w:p w14:paraId="3C7182C3" w14:textId="77777777" w:rsidR="009413D4" w:rsidRPr="00C23CD9" w:rsidRDefault="00834B7C" w:rsidP="00834B7C">
      <w:pPr>
        <w:pStyle w:val="Paragraphedeliste"/>
        <w:numPr>
          <w:ilvl w:val="0"/>
          <w:numId w:val="7"/>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Cesser de fumer le tabac, marijuana ou autre produit de vapotage 24 heures (le plus longtemps possible) avant l’examen</w:t>
      </w:r>
      <w:r w:rsidR="00C23CD9" w:rsidRPr="00C23CD9">
        <w:rPr>
          <w:rFonts w:ascii="Arial" w:hAnsi="Arial" w:cs="Arial"/>
          <w:color w:val="141342" w:themeColor="text2"/>
          <w:sz w:val="22"/>
          <w:shd w:val="clear" w:color="auto" w:fill="FFFFFF"/>
        </w:rPr>
        <w:t>.</w:t>
      </w:r>
    </w:p>
    <w:p w14:paraId="02EB378F" w14:textId="77777777" w:rsidR="009413D4" w:rsidRDefault="009413D4" w:rsidP="009413D4">
      <w:pPr>
        <w:rPr>
          <w:rFonts w:ascii="Arial" w:hAnsi="Arial" w:cs="Arial"/>
          <w:color w:val="141342" w:themeColor="text2"/>
          <w:sz w:val="22"/>
          <w:shd w:val="clear" w:color="auto" w:fill="FFFFFF"/>
        </w:rPr>
      </w:pPr>
    </w:p>
    <w:p w14:paraId="13F7F092" w14:textId="77777777" w:rsidR="009413D4" w:rsidRPr="00411DEF" w:rsidRDefault="00C23CD9" w:rsidP="009413D4">
      <w:pPr>
        <w:pStyle w:val="Sous-titre"/>
      </w:pPr>
      <w:r>
        <w:t>C</w:t>
      </w:r>
      <w:r w:rsidR="00834B7C">
        <w:t>ESSER LES MÉDICAMENTS SUIVANTS DANS LES DÉLAIS REQUIS SI APPLICABLE</w:t>
      </w:r>
      <w:r w:rsidR="00403753">
        <w:t xml:space="preserve"> </w:t>
      </w:r>
      <w:r w:rsidR="009413D4" w:rsidRPr="00411DEF">
        <w:t>:</w:t>
      </w:r>
    </w:p>
    <w:p w14:paraId="54A628D8" w14:textId="77777777" w:rsidR="00834B7C" w:rsidRPr="00403753" w:rsidRDefault="00834B7C" w:rsidP="00834B7C">
      <w:pPr>
        <w:pStyle w:val="Paragraphedeliste"/>
        <w:numPr>
          <w:ilvl w:val="0"/>
          <w:numId w:val="8"/>
        </w:numPr>
        <w:rPr>
          <w:rFonts w:ascii="Arial" w:hAnsi="Arial" w:cs="Arial"/>
          <w:color w:val="auto"/>
          <w:sz w:val="22"/>
          <w:shd w:val="clear" w:color="auto" w:fill="FFFFFF"/>
        </w:rPr>
      </w:pPr>
      <w:r w:rsidRPr="00834B7C">
        <w:rPr>
          <w:rFonts w:ascii="Arial" w:hAnsi="Arial" w:cs="Arial"/>
          <w:color w:val="141342" w:themeColor="text2"/>
          <w:sz w:val="22"/>
          <w:shd w:val="clear" w:color="auto" w:fill="FFFFFF"/>
        </w:rPr>
        <w:t xml:space="preserve">4 heures avant : </w:t>
      </w:r>
      <w:proofErr w:type="spellStart"/>
      <w:r w:rsidRPr="00834B7C">
        <w:rPr>
          <w:rFonts w:ascii="Arial" w:hAnsi="Arial" w:cs="Arial"/>
          <w:color w:val="141342" w:themeColor="text2"/>
          <w:sz w:val="22"/>
          <w:shd w:val="clear" w:color="auto" w:fill="FFFFFF"/>
        </w:rPr>
        <w:t>Airomir</w:t>
      </w:r>
      <w:proofErr w:type="spellEnd"/>
      <w:r w:rsidRPr="00834B7C">
        <w:rPr>
          <w:rFonts w:ascii="Arial" w:hAnsi="Arial" w:cs="Arial"/>
          <w:color w:val="141342" w:themeColor="text2"/>
          <w:sz w:val="22"/>
          <w:shd w:val="clear" w:color="auto" w:fill="FFFFFF"/>
        </w:rPr>
        <w:t xml:space="preserve">, Apo </w:t>
      </w:r>
      <w:proofErr w:type="spellStart"/>
      <w:r w:rsidRPr="00834B7C">
        <w:rPr>
          <w:rFonts w:ascii="Arial" w:hAnsi="Arial" w:cs="Arial"/>
          <w:color w:val="141342" w:themeColor="text2"/>
          <w:sz w:val="22"/>
          <w:shd w:val="clear" w:color="auto" w:fill="FFFFFF"/>
        </w:rPr>
        <w:t>Salvent</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Bri</w:t>
      </w:r>
      <w:r w:rsidR="00640A3A">
        <w:rPr>
          <w:rFonts w:ascii="Arial" w:hAnsi="Arial" w:cs="Arial"/>
          <w:color w:val="141342" w:themeColor="text2"/>
          <w:sz w:val="22"/>
          <w:shd w:val="clear" w:color="auto" w:fill="FFFFFF"/>
        </w:rPr>
        <w:t>canyl</w:t>
      </w:r>
      <w:proofErr w:type="spellEnd"/>
      <w:r w:rsidR="00640A3A">
        <w:rPr>
          <w:rFonts w:ascii="Arial" w:hAnsi="Arial" w:cs="Arial"/>
          <w:color w:val="141342" w:themeColor="text2"/>
          <w:sz w:val="22"/>
          <w:shd w:val="clear" w:color="auto" w:fill="FFFFFF"/>
        </w:rPr>
        <w:t xml:space="preserve">, Salbutamol, </w:t>
      </w:r>
      <w:proofErr w:type="spellStart"/>
      <w:r w:rsidR="00640A3A">
        <w:rPr>
          <w:rFonts w:ascii="Arial" w:hAnsi="Arial" w:cs="Arial"/>
          <w:color w:val="141342" w:themeColor="text2"/>
          <w:sz w:val="22"/>
          <w:shd w:val="clear" w:color="auto" w:fill="FFFFFF"/>
        </w:rPr>
        <w:t>Ventodisk</w:t>
      </w:r>
      <w:proofErr w:type="spellEnd"/>
      <w:r w:rsidR="00640A3A">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Ventolin</w:t>
      </w:r>
      <w:proofErr w:type="spellEnd"/>
      <w:r w:rsidR="00640A3A" w:rsidRPr="00403753">
        <w:rPr>
          <w:rFonts w:ascii="Arial" w:hAnsi="Arial" w:cs="Arial"/>
          <w:color w:val="auto"/>
          <w:sz w:val="22"/>
          <w:shd w:val="clear" w:color="auto" w:fill="FFFFFF"/>
        </w:rPr>
        <w:t xml:space="preserve">, </w:t>
      </w:r>
      <w:proofErr w:type="spellStart"/>
      <w:r w:rsidR="00640A3A" w:rsidRPr="00403753">
        <w:rPr>
          <w:rFonts w:ascii="Arial" w:hAnsi="Arial" w:cs="Arial"/>
          <w:color w:val="auto"/>
          <w:sz w:val="22"/>
          <w:shd w:val="clear" w:color="auto" w:fill="FFFFFF"/>
        </w:rPr>
        <w:t>Atrovent</w:t>
      </w:r>
      <w:proofErr w:type="spellEnd"/>
      <w:r w:rsidR="00640A3A" w:rsidRPr="00403753">
        <w:rPr>
          <w:rFonts w:ascii="Arial" w:hAnsi="Arial" w:cs="Arial"/>
          <w:color w:val="auto"/>
          <w:sz w:val="22"/>
          <w:shd w:val="clear" w:color="auto" w:fill="FFFFFF"/>
        </w:rPr>
        <w:t xml:space="preserve">, </w:t>
      </w:r>
      <w:proofErr w:type="spellStart"/>
      <w:r w:rsidR="00640A3A" w:rsidRPr="00403753">
        <w:rPr>
          <w:rFonts w:ascii="Arial" w:hAnsi="Arial" w:cs="Arial"/>
          <w:color w:val="auto"/>
          <w:sz w:val="22"/>
          <w:shd w:val="clear" w:color="auto" w:fill="FFFFFF"/>
        </w:rPr>
        <w:t>Combivent</w:t>
      </w:r>
      <w:proofErr w:type="spellEnd"/>
    </w:p>
    <w:p w14:paraId="0B326011" w14:textId="77777777" w:rsidR="00834B7C" w:rsidRPr="00834B7C" w:rsidRDefault="00834B7C" w:rsidP="00834B7C">
      <w:pPr>
        <w:pStyle w:val="Paragraphedeliste"/>
        <w:numPr>
          <w:ilvl w:val="0"/>
          <w:numId w:val="8"/>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12 heures avant : </w:t>
      </w:r>
      <w:proofErr w:type="spellStart"/>
      <w:r w:rsidRPr="00834B7C">
        <w:rPr>
          <w:rFonts w:ascii="Arial" w:hAnsi="Arial" w:cs="Arial"/>
          <w:color w:val="141342" w:themeColor="text2"/>
          <w:sz w:val="22"/>
          <w:shd w:val="clear" w:color="auto" w:fill="FFFFFF"/>
        </w:rPr>
        <w:t>Advair</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Oxeze</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Serevent</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Symbicort</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Zenhale</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Wixela</w:t>
      </w:r>
      <w:proofErr w:type="spellEnd"/>
      <w:r w:rsidR="00640A3A">
        <w:rPr>
          <w:rFonts w:ascii="Arial" w:hAnsi="Arial" w:cs="Arial"/>
          <w:color w:val="141342" w:themeColor="text2"/>
          <w:sz w:val="22"/>
          <w:shd w:val="clear" w:color="auto" w:fill="FFFFFF"/>
        </w:rPr>
        <w:t xml:space="preserve">, </w:t>
      </w:r>
      <w:proofErr w:type="spellStart"/>
      <w:r w:rsidR="00640A3A">
        <w:rPr>
          <w:rFonts w:ascii="Arial" w:hAnsi="Arial" w:cs="Arial"/>
          <w:color w:val="141342" w:themeColor="text2"/>
          <w:sz w:val="22"/>
          <w:shd w:val="clear" w:color="auto" w:fill="FFFFFF"/>
        </w:rPr>
        <w:t>Foradil</w:t>
      </w:r>
      <w:proofErr w:type="spellEnd"/>
    </w:p>
    <w:p w14:paraId="1E23C235" w14:textId="77777777" w:rsidR="009413D4" w:rsidRPr="00C23CD9" w:rsidRDefault="00834B7C" w:rsidP="00834B7C">
      <w:pPr>
        <w:pStyle w:val="Paragraphedeliste"/>
        <w:numPr>
          <w:ilvl w:val="0"/>
          <w:numId w:val="8"/>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 xml:space="preserve">24 heures avant : </w:t>
      </w:r>
      <w:proofErr w:type="spellStart"/>
      <w:r w:rsidRPr="00834B7C">
        <w:rPr>
          <w:rFonts w:ascii="Arial" w:hAnsi="Arial" w:cs="Arial"/>
          <w:color w:val="141342" w:themeColor="text2"/>
          <w:sz w:val="22"/>
          <w:shd w:val="clear" w:color="auto" w:fill="FFFFFF"/>
        </w:rPr>
        <w:t>Incruse</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Seebri</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Spiriva</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Tudorza</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Anoro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Duaklir</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Inspiolto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Trelegy</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Ultibro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Breo</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Onbrez</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Atectura</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Enerzair</w:t>
      </w:r>
      <w:proofErr w:type="spellEnd"/>
      <w:r w:rsidRPr="00834B7C">
        <w:rPr>
          <w:rFonts w:ascii="Arial" w:hAnsi="Arial" w:cs="Arial"/>
          <w:color w:val="141342" w:themeColor="text2"/>
          <w:sz w:val="22"/>
          <w:shd w:val="clear" w:color="auto" w:fill="FFFFFF"/>
        </w:rPr>
        <w:t xml:space="preserve">, </w:t>
      </w:r>
      <w:proofErr w:type="spellStart"/>
      <w:r w:rsidRPr="00834B7C">
        <w:rPr>
          <w:rFonts w:ascii="Arial" w:hAnsi="Arial" w:cs="Arial"/>
          <w:color w:val="141342" w:themeColor="text2"/>
          <w:sz w:val="22"/>
          <w:shd w:val="clear" w:color="auto" w:fill="FFFFFF"/>
        </w:rPr>
        <w:t>Breztri</w:t>
      </w:r>
      <w:proofErr w:type="spellEnd"/>
      <w:r w:rsidR="00C23CD9" w:rsidRPr="00C23CD9">
        <w:rPr>
          <w:rFonts w:ascii="Arial" w:hAnsi="Arial" w:cs="Arial"/>
          <w:color w:val="141342" w:themeColor="text2"/>
          <w:sz w:val="22"/>
          <w:shd w:val="clear" w:color="auto" w:fill="FFFFFF"/>
        </w:rPr>
        <w:t>.</w:t>
      </w:r>
    </w:p>
    <w:p w14:paraId="6A05A809" w14:textId="77777777" w:rsidR="008F0ED5" w:rsidRDefault="008F0ED5" w:rsidP="00AC394C">
      <w:pPr>
        <w:pStyle w:val="Sous-titre"/>
        <w:rPr>
          <w:rStyle w:val="Sous-titreCar"/>
        </w:rPr>
      </w:pPr>
    </w:p>
    <w:p w14:paraId="775ED63D" w14:textId="77777777"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14:paraId="1A7A8E5B" w14:textId="77777777"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2B5AD1" w:rsidRPr="002B5AD1">
        <w:rPr>
          <w:color w:val="141342" w:themeColor="text2"/>
        </w:rPr>
        <w:t>771-3250 poste 2 pour Hôpital Honoré-Mercier de Saint-Hyacinthe</w:t>
      </w:r>
      <w:r w:rsidRPr="008F0ED5">
        <w:rPr>
          <w:color w:val="141342" w:themeColor="text2"/>
        </w:rPr>
        <w:t>.</w:t>
      </w:r>
    </w:p>
    <w:p w14:paraId="5A39BBE3" w14:textId="77777777" w:rsidR="00C23CD9" w:rsidRDefault="00C23CD9" w:rsidP="004D11FE"/>
    <w:p w14:paraId="41C8F396" w14:textId="77777777" w:rsidR="00C23CD9" w:rsidRDefault="00C23CD9" w:rsidP="004D11FE"/>
    <w:p w14:paraId="72A3D3EC" w14:textId="77777777" w:rsidR="00A27FC9" w:rsidRDefault="00A27FC9" w:rsidP="004D11FE"/>
    <w:p w14:paraId="0D0B940D" w14:textId="77777777" w:rsidR="00A27FC9" w:rsidRDefault="00A27FC9" w:rsidP="004D11FE"/>
    <w:p w14:paraId="0E27B00A" w14:textId="77777777" w:rsidR="00A27FC9" w:rsidRDefault="00A27FC9" w:rsidP="004D11FE"/>
    <w:p w14:paraId="6AFE3BE5" w14:textId="77777777" w:rsidR="009C6E4F"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11"/>
      <w:footerReference w:type="default" r:id="rId12"/>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E539" w14:textId="77777777" w:rsidR="009C6E4F" w:rsidRDefault="009C6E4F" w:rsidP="00314B44">
      <w:r>
        <w:separator/>
      </w:r>
    </w:p>
  </w:endnote>
  <w:endnote w:type="continuationSeparator" w:id="0">
    <w:p w14:paraId="365CB35E" w14:textId="77777777" w:rsidR="009C6E4F" w:rsidRDefault="009C6E4F"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veau Grotesk Regular">
    <w:altName w:val="Times New Roman"/>
    <w:panose1 w:val="00000000000000000000"/>
    <w:charset w:val="00"/>
    <w:family w:val="modern"/>
    <w:notTrueType/>
    <w:pitch w:val="variable"/>
    <w:sig w:usb0="00000001" w:usb1="5000207B" w:usb2="00000000" w:usb3="00000000" w:csb0="00000093" w:csb1="00000000"/>
  </w:font>
  <w:font w:name="Chaloult_Cond">
    <w:altName w:val="Chaloult Cond Normal"/>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00000001" w:usb1="5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Niveau Grotesk Medium">
    <w:altName w:val="Times New Roman"/>
    <w:panose1 w:val="00000000000000000000"/>
    <w:charset w:val="00"/>
    <w:family w:val="modern"/>
    <w:notTrueType/>
    <w:pitch w:val="variable"/>
    <w:sig w:usb0="00000001"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7D86" w14:textId="77777777" w:rsidR="00DA5E6C" w:rsidRDefault="009C6E4F" w:rsidP="00DA5E6C">
    <w:pPr>
      <w:pStyle w:val="Sansinterligne"/>
      <w:jc w:val="center"/>
      <w:rPr>
        <w:rFonts w:ascii="Niveau Grotesk Regular" w:hAnsi="Niveau Grotesk Regular"/>
        <w:color w:val="05C3DE" w:themeColor="accent1"/>
        <w:sz w:val="24"/>
        <w:szCs w:val="24"/>
      </w:rPr>
    </w:pPr>
    <w:r>
      <w:rPr>
        <w:noProof/>
      </w:rPr>
      <w:pict w14:anchorId="551FB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10.4pt;margin-top:-150.0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14:anchorId="6370D1D6" wp14:editId="07777777">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http://schemas.openxmlformats.org/drawingml/2006/main">
          <w:pict w14:anchorId="7619BF5E">
            <v:line id="Connecteur droit 5"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141342 [3215]" strokeweight=".5pt" from="-1.55pt,3.65pt" to="543.85pt,3.65pt" w14:anchorId="4422A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v:stroke joinstyle="miter"/>
            </v:line>
          </w:pict>
        </mc:Fallback>
      </mc:AlternateContent>
    </w:r>
  </w:p>
  <w:p w14:paraId="76EC8096" w14:textId="77777777"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14:paraId="7A5D2D7D" w14:textId="77777777"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14:paraId="3C8B7DDE" w14:textId="77777777"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2B5AD1" w:rsidRPr="002B5AD1">
                            <w:rPr>
                              <w:color w:val="141342" w:themeColor="text2"/>
                              <w:sz w:val="22"/>
                              <w:szCs w:val="22"/>
                            </w:rPr>
                            <w:t xml:space="preserve">771-3250 poste 2 </w:t>
                          </w:r>
                          <w:r w:rsidRPr="00AC7F94">
                            <w:rPr>
                              <w:color w:val="141342" w:themeColor="text2"/>
                              <w:sz w:val="22"/>
                              <w:szCs w:val="22"/>
                            </w:rPr>
                            <w:t xml:space="preserve">pour </w:t>
                          </w:r>
                          <w:r w:rsidR="005D4909">
                            <w:rPr>
                              <w:color w:val="141342" w:themeColor="text2"/>
                              <w:sz w:val="22"/>
                              <w:szCs w:val="22"/>
                            </w:rPr>
                            <w:t>S</w:t>
                          </w:r>
                          <w:r w:rsidR="002B5AD1">
                            <w:rPr>
                              <w:color w:val="141342" w:themeColor="text2"/>
                              <w:sz w:val="22"/>
                              <w:szCs w:val="22"/>
                            </w:rPr>
                            <w:t>aint-Hyacinthe</w:t>
                          </w:r>
                          <w:r w:rsidRPr="00AC7F94">
                            <w:rPr>
                              <w:color w:val="141342" w:themeColor="text2"/>
                              <w:sz w:val="22"/>
                              <w:szCs w:val="22"/>
                            </w:rPr>
                            <w:t>.</w:t>
                          </w:r>
                        </w:p>
                        <w:p w14:paraId="53128261" w14:textId="77777777"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2992AA9">
            <v:shapetype id="_x0000_t202" coordsize="21600,21600" o:spt="202" path="m,l,21600r21600,l21600,xe" w14:anchorId="3621987C">
              <v:stroke joinstyle="miter"/>
              <v:path gradientshapeok="t" o:connecttype="rect"/>
            </v:shapetype>
            <v:shape id="Zone de texte 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v:textbox>
                <w:txbxContent>
                  <w:p w:rsidRPr="00AC7F94" w:rsidR="00314B44" w:rsidP="00DA5E6C" w:rsidRDefault="00314B44" w14:paraId="460823F8" wp14:textId="77777777">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Pr="002B5AD1" w:rsidR="002B5AD1">
                      <w:rPr>
                        <w:color w:val="141342" w:themeColor="text2"/>
                        <w:sz w:val="22"/>
                        <w:szCs w:val="22"/>
                      </w:rPr>
                      <w:t xml:space="preserve">771-3250 poste 2 </w:t>
                    </w:r>
                    <w:r w:rsidRPr="00AC7F94">
                      <w:rPr>
                        <w:color w:val="141342" w:themeColor="text2"/>
                        <w:sz w:val="22"/>
                        <w:szCs w:val="22"/>
                      </w:rPr>
                      <w:t xml:space="preserve">pour </w:t>
                    </w:r>
                    <w:r w:rsidR="005D4909">
                      <w:rPr>
                        <w:color w:val="141342" w:themeColor="text2"/>
                        <w:sz w:val="22"/>
                        <w:szCs w:val="22"/>
                      </w:rPr>
                      <w:t>S</w:t>
                    </w:r>
                    <w:r w:rsidR="002B5AD1">
                      <w:rPr>
                        <w:color w:val="141342" w:themeColor="text2"/>
                        <w:sz w:val="22"/>
                        <w:szCs w:val="22"/>
                      </w:rPr>
                      <w:t>aint-Hyacinthe</w:t>
                    </w:r>
                    <w:r w:rsidRPr="00AC7F94">
                      <w:rPr>
                        <w:color w:val="141342" w:themeColor="text2"/>
                        <w:sz w:val="22"/>
                        <w:szCs w:val="22"/>
                      </w:rPr>
                      <w:t>.</w:t>
                    </w:r>
                  </w:p>
                  <w:p w:rsidRPr="00DA5E6C" w:rsidR="00314B44" w:rsidP="00314B44" w:rsidRDefault="00314B44" w14:paraId="62486C05" wp14:textId="77777777">
                    <w:pPr>
                      <w:rPr>
                        <w:rFonts w:ascii="Niveau Grotesk Medium" w:hAnsi="Niveau Grotesk Medium"/>
                      </w:rPr>
                    </w:pPr>
                  </w:p>
                </w:txbxContent>
              </v:textbox>
            </v:shape>
          </w:pict>
        </mc:Fallback>
      </mc:AlternateContent>
    </w:r>
    <w:r w:rsidR="009C6E4F">
      <w:rPr>
        <w:noProof/>
        <w:color w:val="141342" w:themeColor="text2"/>
      </w:rPr>
      <w:pict w14:anchorId="2E19CE83">
        <v:shape id="_x0000_s1030" type="#_x0000_t75" style="position:absolute;left:0;text-align:left;margin-left:401.45pt;margin-top:22.65pt;width:153.55pt;height:71.95pt;z-index:251671552;mso-position-horizontal-relative:text;mso-position-vertical-relative:text">
          <v:imagedata r:id="rId2" o:title="CISSS_MonteregieEst_ir coul-01"/>
        </v:shape>
      </w:pict>
    </w:r>
    <w:r w:rsidR="00DA5E6C" w:rsidRPr="00411DEF">
      <w:rPr>
        <w:color w:val="141342" w:themeColor="text2"/>
        <w:sz w:val="24"/>
        <w:szCs w:val="24"/>
      </w:rPr>
      <w:t>vos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68DB" w14:textId="77777777" w:rsidR="009C6E4F" w:rsidRDefault="009C6E4F" w:rsidP="00314B44">
      <w:r>
        <w:separator/>
      </w:r>
    </w:p>
  </w:footnote>
  <w:footnote w:type="continuationSeparator" w:id="0">
    <w:p w14:paraId="48530F40" w14:textId="77777777" w:rsidR="009C6E4F" w:rsidRDefault="009C6E4F"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C0C0" w14:textId="77777777" w:rsidR="004D11FE" w:rsidRDefault="009C6E4F" w:rsidP="00314B44">
    <w:pPr>
      <w:pStyle w:val="En-tte"/>
    </w:pPr>
    <w:r>
      <w:rPr>
        <w:noProof/>
      </w:rPr>
      <w:pict w14:anchorId="5F566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14:anchorId="1D7DB36E" wp14:editId="07777777">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14:paraId="6C07C457" w14:textId="77777777"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14:paraId="60061E4C" w14:textId="77777777"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009EB15">
            <v:shapetype id="_x0000_t202" coordsize="21600,21600" o:spt="202" path="m,l,21600r21600,l21600,xe">
              <v:stroke joinstyle="miter"/>
              <v:path gradientshapeok="t" o:connecttype="rect"/>
            </v:shapetype>
            <v:shape id="Zone de texte 7"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v:textbox>
                <w:txbxContent>
                  <w:p w:rsidRPr="00AC394C" w:rsidR="004D11FE" w:rsidP="004D11FE" w:rsidRDefault="004D11FE" w14:paraId="218255DA" wp14:textId="77777777">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14:paraId="44EAFD9C" wp14:textId="77777777"/>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14:anchorId="40BD59F2" wp14:editId="07777777">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E799B58">
            <v:rect id="Rectangle 1"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5c3de [3204]" stroked="f" strokeweight="1pt" w14:anchorId="767A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w:pict>
        </mc:Fallback>
      </mc:AlternateContent>
    </w:r>
  </w:p>
  <w:p w14:paraId="4B94D5A5" w14:textId="77777777"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90627434">
    <w:abstractNumId w:val="5"/>
  </w:num>
  <w:num w:numId="2" w16cid:durableId="1344555530">
    <w:abstractNumId w:val="1"/>
  </w:num>
  <w:num w:numId="3" w16cid:durableId="2065181955">
    <w:abstractNumId w:val="0"/>
  </w:num>
  <w:num w:numId="4" w16cid:durableId="81222851">
    <w:abstractNumId w:val="7"/>
  </w:num>
  <w:num w:numId="5" w16cid:durableId="1393852120">
    <w:abstractNumId w:val="4"/>
  </w:num>
  <w:num w:numId="6" w16cid:durableId="190188704">
    <w:abstractNumId w:val="6"/>
  </w:num>
  <w:num w:numId="7" w16cid:durableId="648020611">
    <w:abstractNumId w:val="3"/>
  </w:num>
  <w:num w:numId="8" w16cid:durableId="47614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27B98"/>
    <w:rsid w:val="00083B67"/>
    <w:rsid w:val="000D7D21"/>
    <w:rsid w:val="001770DF"/>
    <w:rsid w:val="00241582"/>
    <w:rsid w:val="002815A3"/>
    <w:rsid w:val="002B5AD1"/>
    <w:rsid w:val="00314B44"/>
    <w:rsid w:val="00335414"/>
    <w:rsid w:val="003432F1"/>
    <w:rsid w:val="00396B4A"/>
    <w:rsid w:val="003A4205"/>
    <w:rsid w:val="003C0423"/>
    <w:rsid w:val="00403753"/>
    <w:rsid w:val="00411DEF"/>
    <w:rsid w:val="004D11FE"/>
    <w:rsid w:val="005D4909"/>
    <w:rsid w:val="005E7C40"/>
    <w:rsid w:val="00640A3A"/>
    <w:rsid w:val="006D3F34"/>
    <w:rsid w:val="006E5C00"/>
    <w:rsid w:val="007E2233"/>
    <w:rsid w:val="007F7B29"/>
    <w:rsid w:val="0083198A"/>
    <w:rsid w:val="00834B7C"/>
    <w:rsid w:val="008A3A5D"/>
    <w:rsid w:val="008A78CD"/>
    <w:rsid w:val="008B39A5"/>
    <w:rsid w:val="008F0ED5"/>
    <w:rsid w:val="008F3F26"/>
    <w:rsid w:val="0091596C"/>
    <w:rsid w:val="00920229"/>
    <w:rsid w:val="009413D4"/>
    <w:rsid w:val="0096386A"/>
    <w:rsid w:val="0098631F"/>
    <w:rsid w:val="009C6E4F"/>
    <w:rsid w:val="00A20BF1"/>
    <w:rsid w:val="00A27FC9"/>
    <w:rsid w:val="00A476C2"/>
    <w:rsid w:val="00A90FA2"/>
    <w:rsid w:val="00AC394C"/>
    <w:rsid w:val="00AC7F94"/>
    <w:rsid w:val="00B45CD2"/>
    <w:rsid w:val="00B90F03"/>
    <w:rsid w:val="00BC7194"/>
    <w:rsid w:val="00C1148A"/>
    <w:rsid w:val="00C124DA"/>
    <w:rsid w:val="00C23CD9"/>
    <w:rsid w:val="00C27E79"/>
    <w:rsid w:val="00C30AA3"/>
    <w:rsid w:val="00C76257"/>
    <w:rsid w:val="00D31D3C"/>
    <w:rsid w:val="00D725C8"/>
    <w:rsid w:val="00D81151"/>
    <w:rsid w:val="00DA5E6C"/>
    <w:rsid w:val="00DD0B68"/>
    <w:rsid w:val="00E42BB3"/>
    <w:rsid w:val="00E77D88"/>
    <w:rsid w:val="00E8436D"/>
    <w:rsid w:val="00E84AA6"/>
    <w:rsid w:val="00F3483D"/>
    <w:rsid w:val="00F771C9"/>
    <w:rsid w:val="58A20F3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03D1"/>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stallation xmlns="547213c0-7e45-45be-8dca-779f93f24b2b">HHM</Installation>
    <VersionNUM xmlns="547213c0-7e45-45be-8dca-779f93f24b2b" xsi:nil="true"/>
    <Approbationrequisepar xmlns="547213c0-7e45-45be-8dca-779f93f24b2b">Maggy Lafleur (via Josee Lavallee INH)</Approbationrequisepar>
    <RLS xmlns="547213c0-7e45-45be-8dca-779f93f24b2b">RY</RLS>
    <Sous_x002d_service_x0028_s_x0029_ xmlns="547213c0-7e45-45be-8dca-779f93f24b2b">PHR</Sous_x002d_service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eate a new document." ma:contentTypeScope="" ma:versionID="24fdae56f8bdaa6b18af5e6f1c7c02fc">
  <xsd:schema xmlns:xsd="http://www.w3.org/2001/XMLSchema" xmlns:xs="http://www.w3.org/2001/XMLSchema" xmlns:p="http://schemas.microsoft.com/office/2006/metadata/properties" xmlns:ns2="547213c0-7e45-45be-8dca-779f93f24b2b" targetNamespace="http://schemas.microsoft.com/office/2006/metadata/properties" ma:root="true" ma:fieldsID="a5e8b71eb7afac960fc9e63c38e1ba9d"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9039-7544-4022-93CF-27813BF3EDC3}">
  <ds:schemaRefs>
    <ds:schemaRef ds:uri="http://schemas.microsoft.com/office/2006/metadata/properties"/>
    <ds:schemaRef ds:uri="http://schemas.microsoft.com/office/infopath/2007/PartnerControls"/>
    <ds:schemaRef ds:uri="547213c0-7e45-45be-8dca-779f93f24b2b"/>
  </ds:schemaRefs>
</ds:datastoreItem>
</file>

<file path=customXml/itemProps2.xml><?xml version="1.0" encoding="utf-8"?>
<ds:datastoreItem xmlns:ds="http://schemas.openxmlformats.org/officeDocument/2006/customXml" ds:itemID="{3D32D814-E8C6-45DA-B5F9-AE53E441E3C0}">
  <ds:schemaRefs>
    <ds:schemaRef ds:uri="http://schemas.microsoft.com/sharepoint/v3/contenttype/forms"/>
  </ds:schemaRefs>
</ds:datastoreItem>
</file>

<file path=customXml/itemProps3.xml><?xml version="1.0" encoding="utf-8"?>
<ds:datastoreItem xmlns:ds="http://schemas.openxmlformats.org/officeDocument/2006/customXml" ds:itemID="{83488D07-987F-49A1-BDB5-05827B96D2A5}"/>
</file>

<file path=customXml/itemProps4.xml><?xml version="1.0" encoding="utf-8"?>
<ds:datastoreItem xmlns:ds="http://schemas.openxmlformats.org/officeDocument/2006/customXml" ds:itemID="{654E7EB3-917F-4F40-B232-5A2C55FB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1212</Characters>
  <Application>Microsoft Office Word</Application>
  <DocSecurity>0</DocSecurity>
  <Lines>10</Lines>
  <Paragraphs>2</Paragraphs>
  <ScaleCrop>false</ScaleCrop>
  <Company>CISSS de la Montérégie</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Jade Lacombe (CISSSME16)</cp:lastModifiedBy>
  <cp:revision>6</cp:revision>
  <cp:lastPrinted>2024-04-11T12:43:00Z</cp:lastPrinted>
  <dcterms:created xsi:type="dcterms:W3CDTF">2026-06-05T19:31:00Z</dcterms:created>
  <dcterms:modified xsi:type="dcterms:W3CDTF">2026-06-05T19:31:00Z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y fmtid="{D5CDD505-2E9C-101B-9397-08002B2CF9AE}" pid="3" name="MSIP_Label_6a7d8d5d-78e2-4a62-9fcd-016eb5e4c57c_Enabled">
    <vt:lpwstr>true</vt:lpwstr>
  </property>
  <property fmtid="{D5CDD505-2E9C-101B-9397-08002B2CF9AE}" pid="4" name="MSIP_Label_6a7d8d5d-78e2-4a62-9fcd-016eb5e4c57c_SetDate">
    <vt:lpwstr>2026-06-05T19:31:48Z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6ea8ec35-43d3-42c5-83d3-4967e474f093</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ies>
</file>