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A16F35" w:rsidP="004D11FE">
      <w:pPr>
        <w:rPr>
          <w:color w:val="141342" w:themeColor="text2"/>
        </w:rPr>
      </w:pPr>
      <w:r w:rsidRPr="00A16F3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 examens spéciaux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16F35" w:rsidRPr="00A16F35" w:rsidRDefault="00A16F35" w:rsidP="00A16F3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16F35">
        <w:rPr>
          <w:rFonts w:ascii="Arial" w:hAnsi="Arial" w:cs="Arial"/>
          <w:color w:val="141342" w:themeColor="text2"/>
          <w:sz w:val="22"/>
          <w:shd w:val="clear" w:color="auto" w:fill="FFFFFF"/>
        </w:rPr>
        <w:t>N’oubliez pas d’apporter la prescription lors du rendez-vous.</w:t>
      </w:r>
    </w:p>
    <w:p w:rsidR="00AC7F94" w:rsidRPr="00177193" w:rsidRDefault="00A16F35" w:rsidP="00A16F35">
      <w:pPr>
        <w:pStyle w:val="Paragraphedeliste"/>
        <w:numPr>
          <w:ilvl w:val="1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16F35">
        <w:rPr>
          <w:rFonts w:ascii="Arial" w:hAnsi="Arial" w:cs="Arial"/>
          <w:color w:val="141342" w:themeColor="text2"/>
          <w:sz w:val="22"/>
          <w:shd w:val="clear" w:color="auto" w:fill="FFFFFF"/>
        </w:rPr>
        <w:t>La prescription peut être acheminée d’avance par le prescripteur également</w:t>
      </w:r>
      <w:r w:rsidR="004342F0" w:rsidRPr="004342F0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D6342B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D6342B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D6342B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177193" w:rsidRDefault="00177193" w:rsidP="004D11FE"/>
    <w:p w:rsidR="00A27FC9" w:rsidRDefault="00A27FC9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B83" w:rsidRDefault="00283B83" w:rsidP="00314B44">
      <w:r>
        <w:separator/>
      </w:r>
    </w:p>
  </w:endnote>
  <w:endnote w:type="continuationSeparator" w:id="0">
    <w:p w:rsidR="00283B83" w:rsidRDefault="00283B8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283B8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3.95pt;margin-top:-15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6342B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-86995</wp:posOffset>
              </wp:positionH>
              <wp:positionV relativeFrom="paragraph">
                <wp:posOffset>458136</wp:posOffset>
              </wp:positionV>
              <wp:extent cx="5035550" cy="613123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131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D6342B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5pt;margin-top:36.05pt;width:396.5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" filled="f" stroked="f" strokeweight=".5pt">
              <v:textbox>
                <w:txbxContent>
                  <w:p w:rsidR="00314B44" w:rsidRPr="00D6342B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83B83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B83" w:rsidRDefault="00283B83" w:rsidP="00314B44">
      <w:r>
        <w:separator/>
      </w:r>
    </w:p>
  </w:footnote>
  <w:footnote w:type="continuationSeparator" w:id="0">
    <w:p w:rsidR="00283B83" w:rsidRDefault="00283B8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283B83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011AA"/>
    <w:rsid w:val="00083B67"/>
    <w:rsid w:val="00085B8C"/>
    <w:rsid w:val="000D7D21"/>
    <w:rsid w:val="001770DF"/>
    <w:rsid w:val="00177193"/>
    <w:rsid w:val="00241582"/>
    <w:rsid w:val="002815A3"/>
    <w:rsid w:val="00283B83"/>
    <w:rsid w:val="00314B44"/>
    <w:rsid w:val="00335414"/>
    <w:rsid w:val="003432F1"/>
    <w:rsid w:val="003A4205"/>
    <w:rsid w:val="003C0423"/>
    <w:rsid w:val="003F6703"/>
    <w:rsid w:val="00411DEF"/>
    <w:rsid w:val="00414154"/>
    <w:rsid w:val="004342F0"/>
    <w:rsid w:val="004D11FE"/>
    <w:rsid w:val="004F1EF0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16F35"/>
    <w:rsid w:val="00A20BF1"/>
    <w:rsid w:val="00A20CFB"/>
    <w:rsid w:val="00A25538"/>
    <w:rsid w:val="00A27FC9"/>
    <w:rsid w:val="00AC394C"/>
    <w:rsid w:val="00AC7F94"/>
    <w:rsid w:val="00B45CD2"/>
    <w:rsid w:val="00BC7194"/>
    <w:rsid w:val="00C1148A"/>
    <w:rsid w:val="00C124DA"/>
    <w:rsid w:val="00C30AA3"/>
    <w:rsid w:val="00D23E73"/>
    <w:rsid w:val="00D31D3C"/>
    <w:rsid w:val="00D6342B"/>
    <w:rsid w:val="00D725C8"/>
    <w:rsid w:val="00D83251"/>
    <w:rsid w:val="00DA5E6C"/>
    <w:rsid w:val="00DD0B68"/>
    <w:rsid w:val="00E42BB3"/>
    <w:rsid w:val="00E77D88"/>
    <w:rsid w:val="00E8436D"/>
    <w:rsid w:val="00E84AA6"/>
    <w:rsid w:val="00F014F9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6FE1182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D1E595E6-BEBA-455C-AFB0-1284221D7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995ED-7776-40FE-8598-ADEFD617EC41}"/>
</file>

<file path=customXml/itemProps3.xml><?xml version="1.0" encoding="utf-8"?>
<ds:datastoreItem xmlns:ds="http://schemas.openxmlformats.org/officeDocument/2006/customXml" ds:itemID="{C2C232F8-64CD-4D8E-80A7-D3F614B987F7}"/>
</file>

<file path=customXml/itemProps4.xml><?xml version="1.0" encoding="utf-8"?>
<ds:datastoreItem xmlns:ds="http://schemas.openxmlformats.org/officeDocument/2006/customXml" ds:itemID="{41FD0A58-DBD5-4E32-B1C7-087C11297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2025-06-17T12:39:00Z</dcterms:created>
  <dcterms:modified xsi:type="dcterms:W3CDTF">2025-06-17T12:41:00Z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32600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Kathleen Tanguay</vt:lpwstr>
  </property>
</Properties>
</file>