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12EE2" w14:textId="77777777" w:rsidR="00314B44" w:rsidRPr="00AC394C" w:rsidRDefault="002169F6" w:rsidP="00AC394C">
      <w:pPr>
        <w:pStyle w:val="Sous-titre"/>
      </w:pPr>
      <w:r>
        <w:t>Ophtalmologie</w:t>
      </w:r>
      <w:r w:rsidR="006D3F34" w:rsidRPr="00AC394C">
        <w:t xml:space="preserve">: </w:t>
      </w:r>
    </w:p>
    <w:p w14:paraId="4AF13B04" w14:textId="77777777" w:rsidR="004D11FE" w:rsidRPr="00411DEF" w:rsidRDefault="00667754" w:rsidP="004D11FE">
      <w:pPr>
        <w:rPr>
          <w:color w:val="141342" w:themeColor="text2"/>
        </w:rPr>
      </w:pP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Consultation adulte, </w:t>
      </w:r>
      <w:r w:rsidR="00C83BC5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Glaucome et injection</w:t>
      </w:r>
    </w:p>
    <w:p w14:paraId="672A6659" w14:textId="77777777" w:rsidR="00314B44" w:rsidRPr="00411DEF" w:rsidRDefault="00314B44" w:rsidP="00314B44">
      <w:pPr>
        <w:rPr>
          <w:color w:val="141342" w:themeColor="text2"/>
        </w:rPr>
      </w:pPr>
    </w:p>
    <w:p w14:paraId="7CABE94D" w14:textId="77777777" w:rsidR="00314B44" w:rsidRPr="00411DEF" w:rsidRDefault="00F771C9" w:rsidP="00AC394C">
      <w:pPr>
        <w:pStyle w:val="Sous-titre"/>
      </w:pPr>
      <w:r>
        <w:t>N’OUBLIEZ PAS</w:t>
      </w:r>
      <w:r w:rsidR="00314B44" w:rsidRPr="00411DEF">
        <w:t>:</w:t>
      </w:r>
    </w:p>
    <w:p w14:paraId="3707750A" w14:textId="77777777" w:rsidR="00C83BC5" w:rsidRPr="00C83BC5" w:rsidRDefault="00C83BC5" w:rsidP="00C83BC5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C83BC5">
        <w:rPr>
          <w:rFonts w:ascii="Arial" w:hAnsi="Arial" w:cs="Arial"/>
          <w:color w:val="141342" w:themeColor="text2"/>
          <w:sz w:val="22"/>
          <w:shd w:val="clear" w:color="auto" w:fill="FFFFFF"/>
        </w:rPr>
        <w:t>Aucun maquillage</w:t>
      </w:r>
    </w:p>
    <w:p w14:paraId="17136497" w14:textId="77777777" w:rsidR="00C83BC5" w:rsidRPr="00C83BC5" w:rsidRDefault="00C83BC5" w:rsidP="00C83BC5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C83BC5">
        <w:rPr>
          <w:rFonts w:ascii="Arial" w:hAnsi="Arial" w:cs="Arial"/>
          <w:color w:val="141342" w:themeColor="text2"/>
          <w:sz w:val="22"/>
          <w:shd w:val="clear" w:color="auto" w:fill="FFFFFF"/>
        </w:rPr>
        <w:t>Aucun piercing</w:t>
      </w:r>
    </w:p>
    <w:p w14:paraId="7EB61DF8" w14:textId="77777777" w:rsidR="00AC7F94" w:rsidRPr="00AC7F94" w:rsidRDefault="00C83BC5" w:rsidP="00C83BC5">
      <w:pPr>
        <w:pStyle w:val="Paragraphedeliste"/>
        <w:numPr>
          <w:ilvl w:val="0"/>
          <w:numId w:val="5"/>
        </w:numPr>
        <w:rPr>
          <w:rFonts w:ascii="Arial" w:hAnsi="Arial" w:cs="Arial"/>
          <w:sz w:val="22"/>
          <w:szCs w:val="22"/>
          <w:shd w:val="clear" w:color="auto" w:fill="FFFFFF"/>
        </w:rPr>
      </w:pPr>
      <w:r w:rsidRPr="00C83BC5">
        <w:rPr>
          <w:rFonts w:ascii="Arial" w:hAnsi="Arial" w:cs="Arial"/>
          <w:color w:val="141342" w:themeColor="text2"/>
          <w:sz w:val="22"/>
          <w:shd w:val="clear" w:color="auto" w:fill="FFFFFF"/>
        </w:rPr>
        <w:t>Soyez accompagner pour votre retour à domicile</w:t>
      </w:r>
      <w:r w:rsidR="00AC7F94" w:rsidRPr="00AC7F94">
        <w:rPr>
          <w:rFonts w:ascii="Arial" w:hAnsi="Arial" w:cs="Arial"/>
          <w:color w:val="141342" w:themeColor="text2"/>
          <w:sz w:val="22"/>
          <w:shd w:val="clear" w:color="auto" w:fill="FFFFFF"/>
        </w:rPr>
        <w:t>.</w:t>
      </w:r>
    </w:p>
    <w:p w14:paraId="0A37501D" w14:textId="77777777" w:rsidR="008F0ED5" w:rsidRDefault="008F0ED5" w:rsidP="00AC394C">
      <w:pPr>
        <w:pStyle w:val="Sous-titre"/>
        <w:rPr>
          <w:rStyle w:val="Sous-titreCar"/>
        </w:rPr>
      </w:pPr>
    </w:p>
    <w:p w14:paraId="775ED63D" w14:textId="77777777"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14:paraId="5F5D63F1" w14:textId="77777777" w:rsidR="00314B44" w:rsidRPr="00411DEF" w:rsidRDefault="008F0ED5" w:rsidP="004D11FE">
      <w:pPr>
        <w:rPr>
          <w:color w:val="141342" w:themeColor="text2"/>
        </w:rPr>
      </w:pPr>
      <w:r w:rsidRPr="008F0ED5">
        <w:rPr>
          <w:color w:val="141342" w:themeColor="text2"/>
        </w:rPr>
        <w:t>Si vous devez reporter ou annuler votre rendez-vous, communiquez avec le 450 468-8141 pour l’hôpital Pierre-Boucher de Longueuil.</w:t>
      </w:r>
      <w:r w:rsidR="00314B44" w:rsidRPr="00411DEF">
        <w:rPr>
          <w:color w:val="141342" w:themeColor="text2"/>
        </w:rPr>
        <w:t xml:space="preserve"> </w:t>
      </w:r>
    </w:p>
    <w:p w14:paraId="5DAB6C7B" w14:textId="77777777" w:rsidR="006D3F34" w:rsidRDefault="006D3F34" w:rsidP="004D11FE"/>
    <w:p w14:paraId="02EB378F" w14:textId="77777777" w:rsidR="008F0ED5" w:rsidRDefault="008F0ED5" w:rsidP="004D11FE"/>
    <w:p w14:paraId="6A05A809" w14:textId="77777777" w:rsidR="008F0ED5" w:rsidRDefault="008F0ED5" w:rsidP="004D11FE"/>
    <w:p w14:paraId="5A39BBE3" w14:textId="77777777" w:rsidR="008F0ED5" w:rsidRDefault="008F0ED5" w:rsidP="004D11FE"/>
    <w:p w14:paraId="41C8F396" w14:textId="77777777" w:rsidR="008F0ED5" w:rsidRDefault="008F0ED5" w:rsidP="004D11FE"/>
    <w:p w14:paraId="72A3D3EC" w14:textId="77777777" w:rsidR="008F0ED5" w:rsidRDefault="008F0ED5" w:rsidP="004D11FE"/>
    <w:p w14:paraId="0D0B940D" w14:textId="77777777" w:rsidR="008F0ED5" w:rsidRDefault="008F0ED5" w:rsidP="004D11FE"/>
    <w:p w14:paraId="0E27B00A" w14:textId="77777777" w:rsidR="008F0ED5" w:rsidRDefault="008F0ED5" w:rsidP="004D11FE"/>
    <w:p w14:paraId="60061E4C" w14:textId="77777777" w:rsidR="008F0ED5" w:rsidRDefault="008F0ED5" w:rsidP="004D11FE"/>
    <w:p w14:paraId="44EAFD9C" w14:textId="77777777" w:rsidR="008F0ED5" w:rsidRDefault="008F0ED5" w:rsidP="004D11FE"/>
    <w:p w14:paraId="4B94D5A5" w14:textId="77777777" w:rsidR="008F0ED5" w:rsidRDefault="008F0ED5" w:rsidP="004D11FE"/>
    <w:p w14:paraId="3DEEC669" w14:textId="77777777" w:rsidR="008F0ED5" w:rsidRDefault="008F0ED5" w:rsidP="004D11FE"/>
    <w:p w14:paraId="3656B9AB" w14:textId="77777777" w:rsidR="008F0ED5" w:rsidRDefault="008F0ED5" w:rsidP="004D11FE"/>
    <w:p w14:paraId="45FB0818" w14:textId="77777777" w:rsidR="008F0ED5" w:rsidRDefault="008F0ED5" w:rsidP="004D11FE"/>
    <w:p w14:paraId="049F31CB" w14:textId="77777777" w:rsidR="008F0ED5" w:rsidRDefault="008F0ED5" w:rsidP="004D11FE"/>
    <w:p w14:paraId="53128261" w14:textId="77777777" w:rsidR="008F0ED5" w:rsidRDefault="008F0ED5" w:rsidP="004D11FE"/>
    <w:p w14:paraId="62486C05" w14:textId="77777777" w:rsidR="008F0ED5" w:rsidRDefault="008F0ED5" w:rsidP="004D11FE"/>
    <w:p w14:paraId="4101652C" w14:textId="77777777" w:rsidR="008F0ED5" w:rsidRDefault="008F0ED5" w:rsidP="004D11FE"/>
    <w:p w14:paraId="4B99056E" w14:textId="77777777" w:rsidR="008F0ED5" w:rsidRDefault="008F0ED5" w:rsidP="004D11FE"/>
    <w:p w14:paraId="1299C43A" w14:textId="77777777" w:rsidR="008F0ED5" w:rsidRDefault="008F0ED5" w:rsidP="004D11FE"/>
    <w:p w14:paraId="4DDBEF00" w14:textId="77777777" w:rsidR="008F0ED5" w:rsidRDefault="008F0ED5" w:rsidP="004D11FE"/>
    <w:p w14:paraId="3461D779" w14:textId="77777777" w:rsidR="008F0ED5" w:rsidRDefault="008F0ED5" w:rsidP="004D11FE"/>
    <w:p w14:paraId="3CF2D8B6" w14:textId="77777777" w:rsidR="008F0ED5" w:rsidRDefault="008F0ED5" w:rsidP="004D11FE"/>
    <w:p w14:paraId="0FB78278" w14:textId="77777777" w:rsidR="00C83BC5" w:rsidRDefault="00C83BC5" w:rsidP="004D11FE"/>
    <w:p w14:paraId="6AFE3BE5" w14:textId="77777777" w:rsidR="00352A23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  <w:t xml:space="preserve">L'équipe de </w:t>
      </w:r>
      <w:r w:rsidR="008F0ED5">
        <w:rPr>
          <w:color w:val="141342" w:themeColor="text2"/>
        </w:rPr>
        <w:t xml:space="preserve">la </w:t>
      </w:r>
      <w:r w:rsidR="00AC7F94">
        <w:rPr>
          <w:color w:val="141342" w:themeColor="text2"/>
        </w:rPr>
        <w:t>centrale de rendez-vous</w:t>
      </w:r>
    </w:p>
    <w:sectPr w:rsidR="00463EA1" w:rsidRPr="00411DEF" w:rsidSect="00314B44">
      <w:headerReference w:type="default" r:id="rId11"/>
      <w:footerReference w:type="default" r:id="rId12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D5EF0" w14:textId="77777777" w:rsidR="00352A23" w:rsidRDefault="00352A23" w:rsidP="00314B44">
      <w:r>
        <w:separator/>
      </w:r>
    </w:p>
  </w:endnote>
  <w:endnote w:type="continuationSeparator" w:id="0">
    <w:p w14:paraId="16E55C10" w14:textId="77777777" w:rsidR="00352A23" w:rsidRDefault="00352A23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veau Grotesk Regular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charset w:val="00"/>
    <w:family w:val="auto"/>
    <w:pitch w:val="variable"/>
    <w:sig w:usb0="00000083" w:usb1="00000000" w:usb2="00000000" w:usb3="00000000" w:csb0="00000009" w:csb1="00000000"/>
  </w:font>
  <w:font w:name="Niveau Grotesk Bold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iveau Grotesk Medium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C7D86" w14:textId="77777777" w:rsidR="00DA5E6C" w:rsidRDefault="00352A23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 w14:anchorId="0839D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5" type="#_x0000_t75" style="position:absolute;left:0;text-align:left;margin-left:-.2pt;margin-top:-137.2pt;width:6in;height:306.8pt;z-index:251677696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32190D1" wp14:editId="07777777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14="http://schemas.microsoft.com/office/word/2010/wordml" xmlns:a="http://schemas.openxmlformats.org/drawingml/2006/main">
          <w:pict w14:anchorId="6EC42B35">
            <v:line id="Connecteur droit 5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41342 [3215]" strokeweight=".5pt" from="-1.55pt,3.65pt" to="543.85pt,3.65pt" w14:anchorId="4422AD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>
              <v:stroke joinstyle="miter"/>
            </v:line>
          </w:pict>
        </mc:Fallback>
      </mc:AlternateContent>
    </w:r>
  </w:p>
  <w:p w14:paraId="76EC8096" w14:textId="77777777" w:rsidR="00DA5E6C" w:rsidRPr="00411DEF" w:rsidRDefault="00A20BF1" w:rsidP="00A20BF1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DA5E6C" w:rsidRPr="00411DEF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="00DA5E6C" w:rsidRPr="00411DEF">
      <w:rPr>
        <w:color w:val="141342" w:themeColor="text2"/>
      </w:rPr>
      <w:t>,</w:t>
    </w:r>
    <w:r>
      <w:rPr>
        <w:color w:val="141342" w:themeColor="text2"/>
      </w:rPr>
      <w:tab/>
    </w:r>
  </w:p>
  <w:p w14:paraId="6251D2F6" w14:textId="77777777" w:rsidR="00314B44" w:rsidRPr="00411DEF" w:rsidRDefault="00352A23" w:rsidP="002815A3">
    <w:pPr>
      <w:pStyle w:val="Sansinterligne"/>
      <w:jc w:val="center"/>
      <w:rPr>
        <w:color w:val="141342" w:themeColor="text2"/>
        <w:sz w:val="24"/>
        <w:szCs w:val="24"/>
      </w:rPr>
    </w:pPr>
    <w:r>
      <w:rPr>
        <w:noProof/>
        <w:color w:val="141342" w:themeColor="text2"/>
      </w:rPr>
      <w:pict w14:anchorId="219852B7">
        <v:shape id="_x0000_s1030" type="#_x0000_t75" style="position:absolute;left:0;text-align:left;margin-left:401.45pt;margin-top:22.65pt;width:153.55pt;height:71.95pt;z-index:251671552;mso-position-horizontal-relative:text;mso-position-vertical-relative:text">
          <v:imagedata r:id="rId2" o:title="CISSS_MonteregieEst_ir coul-01"/>
        </v:shape>
      </w:pict>
    </w:r>
    <w:r w:rsidR="004D11FE"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-86139</wp:posOffset>
              </wp:positionH>
              <wp:positionV relativeFrom="paragraph">
                <wp:posOffset>350465</wp:posOffset>
              </wp:positionV>
              <wp:extent cx="5035826" cy="8064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826" cy="806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870096" w14:textId="77777777" w:rsidR="00314B44" w:rsidRPr="00AC7F94" w:rsidRDefault="00314B44" w:rsidP="00DA5E6C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450 468-81</w:t>
                          </w:r>
                          <w:r w:rsidR="008F0ED5"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41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pour Longueuil.</w:t>
                          </w:r>
                        </w:p>
                        <w:p w14:paraId="110FFD37" w14:textId="77777777" w:rsidR="00314B44" w:rsidRPr="00DA5E6C" w:rsidRDefault="00314B44" w:rsidP="00314B44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05E60C3D">
            <v:shapetype id="_x0000_t202" coordsize="21600,21600" o:spt="202" path="m,l,21600r21600,l21600,xe" w14:anchorId="3621987C">
              <v:stroke joinstyle="miter"/>
              <v:path gradientshapeok="t" o:connecttype="rect"/>
            </v:shapetype>
            <v:shape id="Zone de texte 2" style="position:absolute;left:0;text-align:left;margin-left:-6.8pt;margin-top:27.6pt;width:396.5pt;height: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eyMwIAAF0EAAAOAAAAZHJzL2Uyb0RvYy54bWysVF9v2jAQf5+072D5fSSkwBgiVKwV0yTU&#10;VqJTpb0ZxyaRbJ9nGxL26Xd2gLJuT9NezNl3Od/vj5nfdlqRg3C+AVPS4SCnRBgOVWN2Jf32vPow&#10;pcQHZiqmwIiSHoWnt4v37+atnYkCalCVcASbGD9rbUnrEOwsyzyvhWZ+AFYYTEpwmgXcul1WOdZi&#10;d62yIs8nWQuusg648B5P7/skXaT+UgoeHqX0IhBVUpwtpNWldRvXbDFns51jtm74aQz2D1No1hi8&#10;9NLqngVG9q75o5VuuAMPMgw46AykbLhIGBDNMH+DZlMzKxIWJMfbC03+/7XlD4cnR5qqpAUlhmmU&#10;6DsKRSpBguiCIEWkqLV+hpUbi7Wh+wwdSn0+93gYkXfS6fiLmAjmkezjhWDsRDgejvOb8bSYUMIx&#10;N80no3FSIHv92jofvgjQJAYldShg4pUd1j7gJFh6LomXGVg1SiURlSFtSSc32PK3DH6hDH4YMfSz&#10;xih02y7BvuDYQnVEeA56j3jLVw3OsGY+PDGHpkBEaPTwiItUgHfBKaKkBvfzb+exHrXCLCUtmqyk&#10;/seeOUGJ+mpQxU/D0Si6Mm1G448Fbtx1ZnudMXt9B+jjIT4py1MY64M6h9KBfsH3sIy3YooZjneX&#10;NJzDu9BbH98TF8tlKkIfWhbWZmN5bB25iww/dy/M2ZMM0QoPcLYjm71Ro6/tWV/uA8gmSRV57lk9&#10;0Y8eTgqe3lt8JNf7VPX6r7D4BQAA//8DAFBLAwQUAAYACAAAACEA/oKQ8OIAAAAKAQAADwAAAGRy&#10;cy9kb3ducmV2LnhtbEyPwU7DMBBE70j8g7VI3FqnhrQhxKmqSBUSgkNLL9yc2E0i7HWI3Tbw9Swn&#10;OK7maeZtsZ6cZWczht6jhMU8AWaw8brHVsLhbTvLgIWoUCvr0Uj4MgHW5fVVoXLtL7gz531sGZVg&#10;yJWELsYh5zw0nXEqzP1gkLKjH52KdI4t16O6ULmzXCTJkjvVIy10ajBVZ5qP/clJeK62r2pXC5d9&#10;2+rp5bgZPg/vqZS3N9PmEVg0U/yD4Vef1KEkp9qfUAdmJcwWd0tCJaSpAEbAavVwD6wmMhMCeFnw&#10;/y+UPwAAAP//AwBQSwECLQAUAAYACAAAACEAtoM4kv4AAADhAQAAEwAAAAAAAAAAAAAAAAAAAAAA&#10;W0NvbnRlbnRfVHlwZXNdLnhtbFBLAQItABQABgAIAAAAIQA4/SH/1gAAAJQBAAALAAAAAAAAAAAA&#10;AAAAAC8BAABfcmVscy8ucmVsc1BLAQItABQABgAIAAAAIQDhz/eyMwIAAF0EAAAOAAAAAAAAAAAA&#10;AAAAAC4CAABkcnMvZTJvRG9jLnhtbFBLAQItABQABgAIAAAAIQD+gpDw4gAAAAoBAAAPAAAAAAAA&#10;AAAAAAAAAI0EAABkcnMvZG93bnJldi54bWxQSwUGAAAAAAQABADzAAAAnAUAAAAA&#10;">
              <v:textbox>
                <w:txbxContent>
                  <w:p w:rsidRPr="00AC7F94" w:rsidR="00314B44" w:rsidP="00DA5E6C" w:rsidRDefault="00314B44" w14:paraId="5B25DA03" wp14:textId="77777777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450 468-81</w:t>
                    </w:r>
                    <w:r w:rsidRPr="00AC7F94" w:rsidR="008F0ED5">
                      <w:rPr>
                        <w:color w:val="141342" w:themeColor="text2"/>
                        <w:sz w:val="22"/>
                        <w:szCs w:val="22"/>
                      </w:rPr>
                      <w:t>41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 pour Longueuil.</w:t>
                    </w:r>
                  </w:p>
                  <w:p w:rsidRPr="00DA5E6C" w:rsidR="00314B44" w:rsidP="00314B44" w:rsidRDefault="00314B44" w14:paraId="6B699379" wp14:textId="77777777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  <w:r w:rsidR="00DA5E6C" w:rsidRPr="00411DEF">
      <w:rPr>
        <w:color w:val="141342" w:themeColor="text2"/>
        <w:sz w:val="24"/>
        <w:szCs w:val="24"/>
      </w:rPr>
      <w:t>vos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8F706" w14:textId="77777777" w:rsidR="00352A23" w:rsidRDefault="00352A23" w:rsidP="00314B44">
      <w:r>
        <w:separator/>
      </w:r>
    </w:p>
  </w:footnote>
  <w:footnote w:type="continuationSeparator" w:id="0">
    <w:p w14:paraId="4E4A87FD" w14:textId="77777777" w:rsidR="00352A23" w:rsidRDefault="00352A23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2C0C0" w14:textId="77777777" w:rsidR="004D11FE" w:rsidRDefault="00352A23" w:rsidP="00314B44">
    <w:pPr>
      <w:pStyle w:val="En-tte"/>
    </w:pPr>
    <w:r>
      <w:rPr>
        <w:noProof/>
      </w:rPr>
      <w:pict w14:anchorId="73FEF6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0A96B4D" wp14:editId="07777777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07C457" w14:textId="77777777"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EA5AC6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14:paraId="1FC39945" w14:textId="77777777"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0E3CB18A"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>
              <v:textbox>
                <w:txbxContent>
                  <w:p w:rsidRPr="00AC394C" w:rsidR="004D11FE" w:rsidP="004D11FE" w:rsidRDefault="004D11FE" w14:paraId="218255DA" wp14:textId="77777777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EA5AC6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 w14:paraId="0562CB0E" wp14:textId="77777777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60C5D12F" wp14:editId="07777777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47EC73FE">
            <v:rect id="Rectangle 1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5c3de [3204]" stroked="f" strokeweight="1pt" w14:anchorId="767AE1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/>
          </w:pict>
        </mc:Fallback>
      </mc:AlternateContent>
    </w:r>
  </w:p>
  <w:p w14:paraId="34CE0A41" w14:textId="77777777"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81207"/>
    <w:multiLevelType w:val="hybridMultilevel"/>
    <w:tmpl w:val="7A661C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293740">
    <w:abstractNumId w:val="3"/>
  </w:num>
  <w:num w:numId="2" w16cid:durableId="2073893129">
    <w:abstractNumId w:val="1"/>
  </w:num>
  <w:num w:numId="3" w16cid:durableId="1291982279">
    <w:abstractNumId w:val="0"/>
  </w:num>
  <w:num w:numId="4" w16cid:durableId="2099906034">
    <w:abstractNumId w:val="4"/>
  </w:num>
  <w:num w:numId="5" w16cid:durableId="191580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44"/>
    <w:rsid w:val="000D7D21"/>
    <w:rsid w:val="002169F6"/>
    <w:rsid w:val="00241582"/>
    <w:rsid w:val="002815A3"/>
    <w:rsid w:val="00314B44"/>
    <w:rsid w:val="00335414"/>
    <w:rsid w:val="003432F1"/>
    <w:rsid w:val="00352A23"/>
    <w:rsid w:val="003A4205"/>
    <w:rsid w:val="003C0423"/>
    <w:rsid w:val="00411DEF"/>
    <w:rsid w:val="004D11FE"/>
    <w:rsid w:val="005E7C40"/>
    <w:rsid w:val="00667754"/>
    <w:rsid w:val="006D3F34"/>
    <w:rsid w:val="006E5C00"/>
    <w:rsid w:val="007E2233"/>
    <w:rsid w:val="007F7B29"/>
    <w:rsid w:val="0083198A"/>
    <w:rsid w:val="008A3A5D"/>
    <w:rsid w:val="008A78CD"/>
    <w:rsid w:val="008B39A5"/>
    <w:rsid w:val="008F0ED5"/>
    <w:rsid w:val="008F3F26"/>
    <w:rsid w:val="0091596C"/>
    <w:rsid w:val="00920229"/>
    <w:rsid w:val="0096386A"/>
    <w:rsid w:val="0098631F"/>
    <w:rsid w:val="00A20BF1"/>
    <w:rsid w:val="00AC394C"/>
    <w:rsid w:val="00AC7F94"/>
    <w:rsid w:val="00B45CD2"/>
    <w:rsid w:val="00BC7194"/>
    <w:rsid w:val="00C1148A"/>
    <w:rsid w:val="00C124DA"/>
    <w:rsid w:val="00C4735D"/>
    <w:rsid w:val="00C83BC5"/>
    <w:rsid w:val="00CB280D"/>
    <w:rsid w:val="00CB7F54"/>
    <w:rsid w:val="00D31D3C"/>
    <w:rsid w:val="00D725C8"/>
    <w:rsid w:val="00DA5E6C"/>
    <w:rsid w:val="00DD0B68"/>
    <w:rsid w:val="00E42BB3"/>
    <w:rsid w:val="00E77D88"/>
    <w:rsid w:val="00E8436D"/>
    <w:rsid w:val="00E84AA6"/>
    <w:rsid w:val="00EA5AC6"/>
    <w:rsid w:val="00F771C9"/>
    <w:rsid w:val="4B3EE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7E3747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HPB</Installation>
    <VersionNUM xmlns="547213c0-7e45-45be-8dca-779f93f24b2b" xsi:nil="true"/>
    <Approbationrequisepar xmlns="547213c0-7e45-45be-8dca-779f93f24b2b">Pascale Desalliers</Approbationrequisepar>
    <RLS xmlns="547213c0-7e45-45be-8dca-779f93f24b2b">PB</RLS>
    <Sous_x002d_service_x0028_s_x0029_ xmlns="547213c0-7e45-45be-8dca-779f93f24b2b">CES-MDJ OPH</Sous_x002d_service_x0028_s_x0029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eate a new document." ma:contentTypeScope="" ma:versionID="24fdae56f8bdaa6b18af5e6f1c7c02fc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5e8b71eb7afac960fc9e63c38e1ba9d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F8E20-B093-419E-9F60-FABF5995FE1F}">
  <ds:schemaRefs>
    <ds:schemaRef ds:uri="http://schemas.microsoft.com/office/2006/metadata/properties"/>
    <ds:schemaRef ds:uri="http://schemas.microsoft.com/office/infopath/2007/PartnerControls"/>
    <ds:schemaRef ds:uri="547213c0-7e45-45be-8dca-779f93f24b2b"/>
  </ds:schemaRefs>
</ds:datastoreItem>
</file>

<file path=customXml/itemProps2.xml><?xml version="1.0" encoding="utf-8"?>
<ds:datastoreItem xmlns:ds="http://schemas.openxmlformats.org/officeDocument/2006/customXml" ds:itemID="{FC08FB68-3A50-4130-8671-03712A468B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62BF7E-CD8F-4470-90AD-C004B6DAE001}"/>
</file>

<file path=customXml/itemProps4.xml><?xml version="1.0" encoding="utf-8"?>
<ds:datastoreItem xmlns:ds="http://schemas.openxmlformats.org/officeDocument/2006/customXml" ds:itemID="{F99A1410-B155-495E-82E0-197E38735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330</Characters>
  <Application>Microsoft Office Word</Application>
  <DocSecurity>0</DocSecurity>
  <Lines>2</Lines>
  <Paragraphs>1</Paragraphs>
  <ScaleCrop>false</ScaleCrop>
  <Company>CISSS de la Montérégie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Jade Lacombe (CISSSME16)</cp:lastModifiedBy>
  <cp:revision>4</cp:revision>
  <cp:lastPrinted>2024-04-11T12:43:00Z</cp:lastPrinted>
  <dcterms:created xsi:type="dcterms:W3CDTF">2026-06-05T01:31:00Z</dcterms:created>
  <dcterms:modified xsi:type="dcterms:W3CDTF">2026-06-05T01:31:00Z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  <property fmtid="{D5CDD505-2E9C-101B-9397-08002B2CF9AE}" pid="3" name="Order">
    <vt:r8>40100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emplateUrl">
    <vt:lpwstr/>
  </property>
  <property fmtid="{D5CDD505-2E9C-101B-9397-08002B2CF9AE}" pid="12" name="VersionAnglaisrévisée?">
    <vt:bool>true</vt:bool>
  </property>
  <property fmtid="{D5CDD505-2E9C-101B-9397-08002B2CF9AE}" pid="13" name="NOTES">
    <vt:lpwstr>Pascale Desailliers</vt:lpwstr>
  </property>
  <property fmtid="{D5CDD505-2E9C-101B-9397-08002B2CF9AE}" pid="14" name="MSIP_Label_6a7d8d5d-78e2-4a62-9fcd-016eb5e4c57c_Enabled">
    <vt:lpwstr>true</vt:lpwstr>
  </property>
  <property fmtid="{D5CDD505-2E9C-101B-9397-08002B2CF9AE}" pid="15" name="MSIP_Label_6a7d8d5d-78e2-4a62-9fcd-016eb5e4c57c_SetDate">
    <vt:lpwstr>2026-06-05T01:31:53Z</vt:lpwstr>
  </property>
  <property fmtid="{D5CDD505-2E9C-101B-9397-08002B2CF9AE}" pid="16" name="MSIP_Label_6a7d8d5d-78e2-4a62-9fcd-016eb5e4c57c_Method">
    <vt:lpwstr>Standard</vt:lpwstr>
  </property>
  <property fmtid="{D5CDD505-2E9C-101B-9397-08002B2CF9AE}" pid="17" name="MSIP_Label_6a7d8d5d-78e2-4a62-9fcd-016eb5e4c57c_Name">
    <vt:lpwstr>Général</vt:lpwstr>
  </property>
  <property fmtid="{D5CDD505-2E9C-101B-9397-08002B2CF9AE}" pid="18" name="MSIP_Label_6a7d8d5d-78e2-4a62-9fcd-016eb5e4c57c_SiteId">
    <vt:lpwstr>06e1fe28-5f8b-4075-bf6c-ae24be1a7992</vt:lpwstr>
  </property>
  <property fmtid="{D5CDD505-2E9C-101B-9397-08002B2CF9AE}" pid="19" name="MSIP_Label_6a7d8d5d-78e2-4a62-9fcd-016eb5e4c57c_ActionId">
    <vt:lpwstr>1431b549-f9fd-4e51-8859-c27004dd293f</vt:lpwstr>
  </property>
  <property fmtid="{D5CDD505-2E9C-101B-9397-08002B2CF9AE}" pid="20" name="MSIP_Label_6a7d8d5d-78e2-4a62-9fcd-016eb5e4c57c_ContentBits">
    <vt:lpwstr>0</vt:lpwstr>
  </property>
  <property fmtid="{D5CDD505-2E9C-101B-9397-08002B2CF9AE}" pid="21" name="MSIP_Label_6a7d8d5d-78e2-4a62-9fcd-016eb5e4c57c_Tag">
    <vt:lpwstr>10, 3, 0, 2</vt:lpwstr>
  </property>
</Properties>
</file>