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7FC9" w:rsidP="00AC394C">
      <w:pPr>
        <w:pStyle w:val="Sous-titre"/>
      </w:pPr>
      <w:r>
        <w:t>Gynécologie</w:t>
      </w:r>
      <w:r w:rsidR="006D3F34" w:rsidRPr="00AC394C">
        <w:t xml:space="preserve">: </w:t>
      </w:r>
    </w:p>
    <w:p w:rsidR="004D11FE" w:rsidRPr="00411DEF" w:rsidRDefault="00A27FC9" w:rsidP="004D11FE">
      <w:pPr>
        <w:rPr>
          <w:color w:val="141342" w:themeColor="text2"/>
        </w:rPr>
      </w:pPr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Procédure d’excision </w:t>
      </w:r>
      <w:proofErr w:type="spellStart"/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électrochirurgicale</w:t>
      </w:r>
      <w:proofErr w:type="spellEnd"/>
      <w:r w:rsidRPr="00A27F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en boucle (LEEP)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A27FC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27FC9">
        <w:rPr>
          <w:rFonts w:ascii="Arial" w:hAnsi="Arial" w:cs="Arial"/>
          <w:color w:val="141342" w:themeColor="text2"/>
          <w:sz w:val="22"/>
          <w:shd w:val="clear" w:color="auto" w:fill="FFFFFF"/>
        </w:rPr>
        <w:t>Faire un test de grossesse urinaire au domicile avant de se présenter à votre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B7" w:rsidRDefault="002C21B7" w:rsidP="00314B44">
      <w:r>
        <w:separator/>
      </w:r>
    </w:p>
  </w:endnote>
  <w:endnote w:type="continuationSeparator" w:id="0">
    <w:p w:rsidR="002C21B7" w:rsidRDefault="002C21B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2C21B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8.2pt;margin-top:-148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C21B7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B7" w:rsidRDefault="002C21B7" w:rsidP="00314B44">
      <w:r>
        <w:separator/>
      </w:r>
    </w:p>
  </w:footnote>
  <w:footnote w:type="continuationSeparator" w:id="0">
    <w:p w:rsidR="002C21B7" w:rsidRDefault="002C21B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2C21B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64EBA"/>
    <w:rsid w:val="001770DF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30AA3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AF4B0BD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GYN</Sous_x002d_service_x0028_s_x0029_>
  </documentManagement>
</p:properties>
</file>

<file path=customXml/itemProps1.xml><?xml version="1.0" encoding="utf-8"?>
<ds:datastoreItem xmlns:ds="http://schemas.openxmlformats.org/officeDocument/2006/customXml" ds:itemID="{7C1BC978-F882-4A93-A747-81F751B07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BC944-7DD6-47FB-8843-5D41D69A6B4A}"/>
</file>

<file path=customXml/itemProps3.xml><?xml version="1.0" encoding="utf-8"?>
<ds:datastoreItem xmlns:ds="http://schemas.openxmlformats.org/officeDocument/2006/customXml" ds:itemID="{DECB68BB-EB47-47E9-A0A8-640A7DB34489}"/>
</file>

<file path=customXml/itemProps4.xml><?xml version="1.0" encoding="utf-8"?>
<ds:datastoreItem xmlns:ds="http://schemas.openxmlformats.org/officeDocument/2006/customXml" ds:itemID="{734112C2-7CF4-4958-B13D-C50363982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2025-06-10T18:32:00Z</dcterms:created>
  <dcterms:modified xsi:type="dcterms:W3CDTF">2025-06-10T18:32:00Z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</Properties>
</file>