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1118" w14:textId="77777777" w:rsidR="00314B44" w:rsidRPr="00AC394C" w:rsidRDefault="000D7944" w:rsidP="00AC394C">
      <w:pPr>
        <w:pStyle w:val="Sous-titre"/>
      </w:pPr>
      <w:bookmarkStart w:id="0" w:name="_GoBack"/>
      <w:bookmarkEnd w:id="0"/>
      <w:r>
        <w:t>PÉDIATRIE</w:t>
      </w:r>
      <w:r w:rsidR="006D3F34" w:rsidRPr="00AC394C">
        <w:t xml:space="preserve">: </w:t>
      </w:r>
    </w:p>
    <w:p w14:paraId="762F638C" w14:textId="1144993A" w:rsidR="004D11FE" w:rsidRPr="00411DEF" w:rsidRDefault="000D7944" w:rsidP="5A2D14B1">
      <w:pPr>
        <w:rPr>
          <w:rFonts w:ascii="Arial" w:hAnsi="Arial" w:cs="Arial"/>
          <w:color w:val="141342" w:themeColor="text2"/>
          <w:sz w:val="22"/>
          <w:szCs w:val="2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C6634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en </w:t>
      </w:r>
      <w:r w:rsidR="00E7768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clinique </w:t>
      </w:r>
      <w:r w:rsidR="00F060CE" w:rsidRPr="00F060CE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de</w:t>
      </w:r>
      <w:r w:rsidR="00CB549D" w:rsidRPr="00CB549D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</w:t>
      </w:r>
      <w:r w:rsidR="455A4EC4" w:rsidRPr="5A2D14B1">
        <w:rPr>
          <w:rFonts w:ascii="Arial" w:hAnsi="Arial" w:cs="Arial"/>
          <w:color w:val="141342" w:themeColor="text2"/>
          <w:sz w:val="22"/>
          <w:szCs w:val="22"/>
        </w:rPr>
        <w:t>dermatologie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051F7EED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Notez que l’heure de votre rendez-vous est à titre informatif, un délai d’attente est possible. Cependant, nous vous assurons que le médecin tentera de s’en approcher le plus possible.</w:t>
      </w:r>
    </w:p>
    <w:p w14:paraId="11B7F3A7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D’aviser la réception si vous présentez des symptômes d'infection respiratoire, de rhume ou de symptômes d’infection (toux, fièvre, écoulement/congestion nasale). </w:t>
      </w:r>
    </w:p>
    <w:p w14:paraId="51989192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14:paraId="0D51B1BD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14:paraId="40312FDC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de médicaments de votre enfant.</w:t>
      </w:r>
    </w:p>
    <w:p w14:paraId="179F03AF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Lors du premier rendez-vous, apporter les rapports d’évaluation professionnels et médicaux.</w:t>
      </w:r>
    </w:p>
    <w:p w14:paraId="0988030E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Si votre enfant a des besoins particuliers qui nécessitent qu’il soit isolé pendant l’attente, SVP nous en aviser dès que possible pour que nous puissions prévoir l’espace requis.</w:t>
      </w:r>
    </w:p>
    <w:p w14:paraId="5FC1C7A5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Prévoir des moyens de distraction adaptés aux besoins de votre enfant.</w:t>
      </w:r>
    </w:p>
    <w:p w14:paraId="7F00D09D" w14:textId="77777777" w:rsidR="00AC7F94" w:rsidRPr="00AC7F94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Prévoir d’apporter votre bouteille d’eau si besoin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755C8C23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64EBA">
        <w:rPr>
          <w:color w:val="141342" w:themeColor="text2"/>
        </w:rPr>
        <w:t> 746-</w:t>
      </w:r>
      <w:r w:rsidR="00E77689" w:rsidRPr="00E77689">
        <w:rPr>
          <w:color w:val="141342" w:themeColor="text2"/>
        </w:rPr>
        <w:t>6</w:t>
      </w:r>
      <w:r w:rsidR="00CB549D">
        <w:rPr>
          <w:color w:val="141342" w:themeColor="text2"/>
        </w:rPr>
        <w:t>200</w:t>
      </w:r>
      <w:r w:rsidRPr="008F0ED5">
        <w:rPr>
          <w:color w:val="141342" w:themeColor="text2"/>
        </w:rPr>
        <w:t xml:space="preserve"> pour l’hôpital </w:t>
      </w:r>
      <w:r w:rsidR="00164EBA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64EBA">
        <w:rPr>
          <w:color w:val="141342" w:themeColor="text2"/>
        </w:rPr>
        <w:t>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F060CE" w:rsidRDefault="00F060CE" w:rsidP="004D11FE"/>
    <w:p w14:paraId="3DEEC669" w14:textId="77777777" w:rsidR="00A27FC9" w:rsidRDefault="00A27FC9" w:rsidP="004D11FE"/>
    <w:p w14:paraId="3656B9AB" w14:textId="77777777" w:rsidR="00C66341" w:rsidRDefault="00C66341" w:rsidP="004D11FE"/>
    <w:p w14:paraId="45FB0818" w14:textId="77777777" w:rsidR="00A27FC9" w:rsidRDefault="00A27FC9" w:rsidP="004D11FE"/>
    <w:p w14:paraId="049F31CB" w14:textId="77777777" w:rsidR="00A27FC9" w:rsidRDefault="00A27FC9" w:rsidP="004D11FE"/>
    <w:p w14:paraId="6AFE3BE5" w14:textId="77777777" w:rsidR="0032119F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CB549D" w:rsidRPr="00CB549D">
        <w:rPr>
          <w:color w:val="141342" w:themeColor="text2"/>
        </w:rPr>
        <w:t>la centrale de rendez-vous</w:t>
      </w:r>
    </w:p>
    <w:sectPr w:rsidR="0032119F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F7470" w14:textId="77777777" w:rsidR="0032119F" w:rsidRDefault="0032119F" w:rsidP="00314B44">
      <w:r>
        <w:separator/>
      </w:r>
    </w:p>
  </w:endnote>
  <w:endnote w:type="continuationSeparator" w:id="0">
    <w:p w14:paraId="52F24289" w14:textId="77777777" w:rsidR="0032119F" w:rsidRDefault="0032119F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C7D86" w14:textId="77777777" w:rsidR="00DA5E6C" w:rsidRDefault="00C2678F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6ADE1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3.65pt;margin-top:-152.6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89AC529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588431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A52A968" w14:textId="77777777" w:rsidR="00314B44" w:rsidRPr="00411DEF" w:rsidRDefault="00C2678F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102F3A3B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79962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="00E77689" w:rsidRPr="00E7768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</w:t>
                          </w:r>
                          <w:r w:rsidR="00C22F5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3CF2D8B6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14:paraId="68D79962" w14:textId="77777777"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="00E77689" w:rsidRPr="00E77689">
                      <w:rPr>
                        <w:color w:val="141342" w:themeColor="text2"/>
                        <w:sz w:val="22"/>
                        <w:szCs w:val="22"/>
                      </w:rPr>
                      <w:t>6</w:t>
                    </w:r>
                    <w:r w:rsidR="00C22F5B">
                      <w:rPr>
                        <w:color w:val="141342" w:themeColor="text2"/>
                        <w:sz w:val="22"/>
                        <w:szCs w:val="22"/>
                      </w:rPr>
                      <w:t>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14:paraId="3CF2D8B6" w14:textId="77777777"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1A5D2" w14:textId="77777777" w:rsidR="0032119F" w:rsidRDefault="0032119F" w:rsidP="00314B44">
      <w:r>
        <w:separator/>
      </w:r>
    </w:p>
  </w:footnote>
  <w:footnote w:type="continuationSeparator" w:id="0">
    <w:p w14:paraId="78614419" w14:textId="77777777" w:rsidR="0032119F" w:rsidRDefault="0032119F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2C0C0" w14:textId="77777777" w:rsidR="004D11FE" w:rsidRDefault="00C2678F" w:rsidP="00314B44">
    <w:pPr>
      <w:pStyle w:val="En-tte"/>
    </w:pPr>
    <w:r>
      <w:rPr>
        <w:noProof/>
      </w:rPr>
      <w:pict w14:anchorId="606A4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A6EFD7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53128261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6EFD7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14:paraId="6C07C457" w14:textId="77777777"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14:paraId="53128261" w14:textId="77777777"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8AD2E84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F430CD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14:paraId="4101652C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726A2"/>
    <w:rsid w:val="00083B67"/>
    <w:rsid w:val="000D7944"/>
    <w:rsid w:val="000D7D21"/>
    <w:rsid w:val="00164EBA"/>
    <w:rsid w:val="001770DF"/>
    <w:rsid w:val="00241582"/>
    <w:rsid w:val="002815A3"/>
    <w:rsid w:val="002C21B7"/>
    <w:rsid w:val="00314B44"/>
    <w:rsid w:val="0032119F"/>
    <w:rsid w:val="00335414"/>
    <w:rsid w:val="003432F1"/>
    <w:rsid w:val="003A4205"/>
    <w:rsid w:val="003C0423"/>
    <w:rsid w:val="00411DEF"/>
    <w:rsid w:val="00490EF4"/>
    <w:rsid w:val="004D11FE"/>
    <w:rsid w:val="00521549"/>
    <w:rsid w:val="005E7C40"/>
    <w:rsid w:val="006317F1"/>
    <w:rsid w:val="006D3F34"/>
    <w:rsid w:val="006E5C00"/>
    <w:rsid w:val="00790097"/>
    <w:rsid w:val="007E2233"/>
    <w:rsid w:val="007F7B29"/>
    <w:rsid w:val="0083198A"/>
    <w:rsid w:val="008A3A5D"/>
    <w:rsid w:val="008A78CD"/>
    <w:rsid w:val="008B39A5"/>
    <w:rsid w:val="008D67B3"/>
    <w:rsid w:val="008F0ED5"/>
    <w:rsid w:val="008F3F26"/>
    <w:rsid w:val="0091596C"/>
    <w:rsid w:val="00920229"/>
    <w:rsid w:val="0096386A"/>
    <w:rsid w:val="0098631F"/>
    <w:rsid w:val="00A20BF1"/>
    <w:rsid w:val="00A27FC9"/>
    <w:rsid w:val="00AC394C"/>
    <w:rsid w:val="00AC7F94"/>
    <w:rsid w:val="00B16F41"/>
    <w:rsid w:val="00B45CD2"/>
    <w:rsid w:val="00BC7194"/>
    <w:rsid w:val="00C1148A"/>
    <w:rsid w:val="00C124DA"/>
    <w:rsid w:val="00C22F5B"/>
    <w:rsid w:val="00C2678F"/>
    <w:rsid w:val="00C30AA3"/>
    <w:rsid w:val="00C66341"/>
    <w:rsid w:val="00CB549D"/>
    <w:rsid w:val="00D31D3C"/>
    <w:rsid w:val="00D725C8"/>
    <w:rsid w:val="00DA5E6C"/>
    <w:rsid w:val="00DD0B68"/>
    <w:rsid w:val="00E42BB3"/>
    <w:rsid w:val="00E77689"/>
    <w:rsid w:val="00E77D88"/>
    <w:rsid w:val="00E8436D"/>
    <w:rsid w:val="00E84AA6"/>
    <w:rsid w:val="00EC74FD"/>
    <w:rsid w:val="00F000B2"/>
    <w:rsid w:val="00F060CE"/>
    <w:rsid w:val="00F70ED9"/>
    <w:rsid w:val="00F771C9"/>
    <w:rsid w:val="455A4EC4"/>
    <w:rsid w:val="5A2D14B1"/>
    <w:rsid w:val="6A79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A679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9" ma:contentTypeDescription="Create a new document." ma:contentTypeScope="" ma:versionID="158b5d5cb44ee85896eab1222f135ff5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18a026ee212df798b3d02badc9e4f524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  <xsd:element ref="ns2:Actif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  <xsd:element name="Actif_x003f_" ma:index="16" nillable="true" ma:displayName="Actif ?" ma:default="0" ma:format="Dropdown" ma:internalName="Actif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PED</Sous_x002d_service_x0028_s_x0029_>
    <Actif_x003f_ xmlns="547213c0-7e45-45be-8dca-779f93f24b2b">false</Actif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1ACA-E961-4F72-BF2E-83BA32972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213c0-7e45-45be-8dca-779f93f24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33505-D1F7-479C-BCC6-D21CDDFEF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82D4-2FB8-405F-B8CF-E35F30101DB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47213c0-7e45-45be-8dca-779f93f24b2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223B60-CB6D-435F-812C-68B8FC8A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</cp:lastModifiedBy>
  <cp:revision>2</cp:revision>
  <cp:lastPrinted>2024-04-11T12:43:00Z</cp:lastPrinted>
  <dcterms:created xsi:type="dcterms:W3CDTF">2026-07-23T19:14:00Z</dcterms:created>
  <dcterms:modified xsi:type="dcterms:W3CDTF">2026-07-23T19:14:00Z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41000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SIP_Label_6a7d8d5d-78e2-4a62-9fcd-016eb5e4c57c_Enabled">
    <vt:lpwstr>true</vt:lpwstr>
  </property>
  <property fmtid="{D5CDD505-2E9C-101B-9397-08002B2CF9AE}" pid="8" name="MSIP_Label_6a7d8d5d-78e2-4a62-9fcd-016eb5e4c57c_SetDate">
    <vt:lpwstr>2026-03-06T19:11:50Z</vt:lpwstr>
  </property>
  <property fmtid="{D5CDD505-2E9C-101B-9397-08002B2CF9AE}" pid="9" name="MSIP_Label_6a7d8d5d-78e2-4a62-9fcd-016eb5e4c57c_Method">
    <vt:lpwstr>Standard</vt:lpwstr>
  </property>
  <property fmtid="{D5CDD505-2E9C-101B-9397-08002B2CF9AE}" pid="10" name="MSIP_Label_6a7d8d5d-78e2-4a62-9fcd-016eb5e4c57c_Name">
    <vt:lpwstr>Général</vt:lpwstr>
  </property>
  <property fmtid="{D5CDD505-2E9C-101B-9397-08002B2CF9AE}" pid="11" name="MSIP_Label_6a7d8d5d-78e2-4a62-9fcd-016eb5e4c57c_SiteId">
    <vt:lpwstr>06e1fe28-5f8b-4075-bf6c-ae24be1a7992</vt:lpwstr>
  </property>
  <property fmtid="{D5CDD505-2E9C-101B-9397-08002B2CF9AE}" pid="12" name="MSIP_Label_6a7d8d5d-78e2-4a62-9fcd-016eb5e4c57c_ActionId">
    <vt:lpwstr>8e355d28-ee6a-46d1-b125-c2e36f71f0c4</vt:lpwstr>
  </property>
  <property fmtid="{D5CDD505-2E9C-101B-9397-08002B2CF9AE}" pid="13" name="MSIP_Label_6a7d8d5d-78e2-4a62-9fcd-016eb5e4c57c_ContentBits">
    <vt:lpwstr>0</vt:lpwstr>
  </property>
  <property fmtid="{D5CDD505-2E9C-101B-9397-08002B2CF9AE}" pid="14" name="MSIP_Label_6a7d8d5d-78e2-4a62-9fcd-016eb5e4c57c_Tag">
    <vt:lpwstr>10, 3, 0, 2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NOTES">
    <vt:lpwstr>Stéphanie Laramée</vt:lpwstr>
  </property>
  <property fmtid="{D5CDD505-2E9C-101B-9397-08002B2CF9AE}" pid="19" name="VersionAnglaisrévisée?">
    <vt:bool>false</vt:bool>
  </property>
</Properties>
</file>